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0" w:rsidRDefault="00DA52F4" w:rsidP="00DA52F4">
      <w:pPr>
        <w:jc w:val="right"/>
      </w:pPr>
      <w:r>
        <w:t>Data i miejsce:……………………………….</w:t>
      </w:r>
    </w:p>
    <w:p w:rsidR="00DA52F4" w:rsidRDefault="00DA52F4" w:rsidP="00DA52F4">
      <w:pPr>
        <w:jc w:val="right"/>
      </w:pPr>
    </w:p>
    <w:p w:rsidR="00DA52F4" w:rsidRDefault="00DA52F4" w:rsidP="00DA52F4">
      <w:r>
        <w:t>Dane osobowe i kontaktowe (numer telefonu)</w:t>
      </w:r>
    </w:p>
    <w:p w:rsidR="00DA52F4" w:rsidRDefault="00DA52F4" w:rsidP="00DA52F4"/>
    <w:p w:rsidR="00DA52F4" w:rsidRDefault="00DA52F4" w:rsidP="00DA52F4">
      <w:pPr>
        <w:jc w:val="center"/>
      </w:pPr>
    </w:p>
    <w:p w:rsidR="00DA52F4" w:rsidRPr="00DA52F4" w:rsidRDefault="00DA52F4" w:rsidP="00DA52F4">
      <w:pPr>
        <w:ind w:left="3540"/>
        <w:jc w:val="center"/>
        <w:rPr>
          <w:b/>
        </w:rPr>
      </w:pPr>
      <w:r w:rsidRPr="00DA52F4">
        <w:rPr>
          <w:b/>
        </w:rPr>
        <w:t xml:space="preserve">Nadleśniczy </w:t>
      </w:r>
    </w:p>
    <w:p w:rsidR="00DA52F4" w:rsidRDefault="00DA52F4" w:rsidP="00DA52F4">
      <w:pPr>
        <w:ind w:left="3540" w:firstLine="708"/>
        <w:jc w:val="center"/>
        <w:rPr>
          <w:b/>
        </w:rPr>
      </w:pPr>
      <w:r w:rsidRPr="00DA52F4">
        <w:rPr>
          <w:b/>
        </w:rPr>
        <w:t>Nadleśnictwa Łobez</w:t>
      </w:r>
    </w:p>
    <w:p w:rsidR="00DA52F4" w:rsidRDefault="00DA52F4" w:rsidP="00DA52F4">
      <w:pPr>
        <w:rPr>
          <w:b/>
          <w:sz w:val="20"/>
          <w:szCs w:val="20"/>
        </w:rPr>
      </w:pPr>
    </w:p>
    <w:p w:rsidR="00DA52F4" w:rsidRDefault="00DA52F4" w:rsidP="00DA52F4">
      <w:pPr>
        <w:rPr>
          <w:sz w:val="24"/>
          <w:szCs w:val="24"/>
        </w:rPr>
      </w:pPr>
      <w:r w:rsidRPr="00DA52F4">
        <w:rPr>
          <w:sz w:val="24"/>
          <w:szCs w:val="24"/>
        </w:rPr>
        <w:t xml:space="preserve">Zwracam się z prośbą o udostępnienie obiektu turystycznego/ miejsca biwakowania </w:t>
      </w:r>
    </w:p>
    <w:p w:rsidR="00DA52F4" w:rsidRDefault="00DA52F4" w:rsidP="00DA52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A52F4" w:rsidRDefault="00DA52F4" w:rsidP="00DA52F4">
      <w:pPr>
        <w:rPr>
          <w:sz w:val="24"/>
          <w:szCs w:val="24"/>
        </w:rPr>
      </w:pPr>
      <w:r>
        <w:rPr>
          <w:sz w:val="24"/>
          <w:szCs w:val="24"/>
        </w:rPr>
        <w:t>w terminie ………………………………………………, w godzinach ……………………………………………………….</w:t>
      </w:r>
    </w:p>
    <w:p w:rsidR="00DA52F4" w:rsidRDefault="00DA52F4" w:rsidP="00DA52F4">
      <w:pPr>
        <w:rPr>
          <w:sz w:val="24"/>
          <w:szCs w:val="24"/>
        </w:rPr>
      </w:pPr>
      <w:r>
        <w:rPr>
          <w:sz w:val="24"/>
          <w:szCs w:val="24"/>
        </w:rPr>
        <w:t>W spotkaniu będzie brać udział:</w:t>
      </w:r>
    </w:p>
    <w:p w:rsidR="00DA52F4" w:rsidRDefault="00DA52F4" w:rsidP="00DA52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- …………………osoby/osób</w:t>
      </w:r>
    </w:p>
    <w:p w:rsidR="00DA52F4" w:rsidRDefault="00DA52F4" w:rsidP="00DA52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dorośli - ……………… osoby/osób</w:t>
      </w:r>
    </w:p>
    <w:p w:rsidR="00DA52F4" w:rsidRDefault="00DA52F4" w:rsidP="00DA52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namiot/przyczepa kempingowa - ……….. szt.</w:t>
      </w:r>
    </w:p>
    <w:p w:rsidR="00DA52F4" w:rsidRDefault="00DA52F4" w:rsidP="00DA52F4">
      <w:pPr>
        <w:rPr>
          <w:sz w:val="24"/>
          <w:szCs w:val="24"/>
        </w:rPr>
      </w:pPr>
      <w:r>
        <w:rPr>
          <w:sz w:val="24"/>
          <w:szCs w:val="24"/>
        </w:rPr>
        <w:t>Cel spotkania:</w:t>
      </w:r>
    </w:p>
    <w:p w:rsidR="00DA52F4" w:rsidRDefault="00DA52F4" w:rsidP="00DA52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2F4" w:rsidRDefault="004A1DFC" w:rsidP="00DA52F4">
      <w:pPr>
        <w:rPr>
          <w:sz w:val="24"/>
          <w:szCs w:val="24"/>
        </w:rPr>
      </w:pPr>
      <w:r>
        <w:rPr>
          <w:sz w:val="24"/>
          <w:szCs w:val="24"/>
        </w:rPr>
        <w:t>Zobowiązuję się do utrzymania porządku, przestrzegania przepisów przeciwpożarowych i pokrycia wszelkich szkód które zostaną przez moją osobę wyrządzone. Jednocześnie oświadczam że korzystam z obiektu na własną odpowiedzialność i przyjmuję do wiadomości, że właściciel obiektu</w:t>
      </w:r>
      <w:r w:rsidRPr="004A1DFC">
        <w:rPr>
          <w:sz w:val="24"/>
          <w:szCs w:val="24"/>
        </w:rPr>
        <w:t xml:space="preserve"> nie ponosi odpowiedzialności za wszelkie wypadki i szkody poniesione przez </w:t>
      </w:r>
      <w:r>
        <w:rPr>
          <w:sz w:val="24"/>
          <w:szCs w:val="24"/>
        </w:rPr>
        <w:t>moją osobę</w:t>
      </w:r>
      <w:r w:rsidRPr="004A1DFC">
        <w:rPr>
          <w:sz w:val="24"/>
          <w:szCs w:val="24"/>
        </w:rPr>
        <w:t xml:space="preserve"> lub inne osoby przebywające</w:t>
      </w:r>
      <w:r w:rsidR="005579A0">
        <w:rPr>
          <w:sz w:val="24"/>
          <w:szCs w:val="24"/>
        </w:rPr>
        <w:t xml:space="preserve"> w ramach powyższego wniosku </w:t>
      </w:r>
      <w:r w:rsidRPr="004A1DFC">
        <w:rPr>
          <w:sz w:val="24"/>
          <w:szCs w:val="24"/>
        </w:rPr>
        <w:t xml:space="preserve"> na </w:t>
      </w:r>
      <w:r w:rsidR="005579A0">
        <w:rPr>
          <w:sz w:val="24"/>
          <w:szCs w:val="24"/>
        </w:rPr>
        <w:t>obiekcie</w:t>
      </w:r>
      <w:r w:rsidRPr="004A1DFC">
        <w:rPr>
          <w:sz w:val="24"/>
          <w:szCs w:val="24"/>
        </w:rPr>
        <w:t xml:space="preserve">, terenach przyległych i drogach dojazdowych do niego, które mogą zaistnieć na skutek oddziaływania czynników biotycznych i abiotycznych środowiska w trakcie korzystania z </w:t>
      </w:r>
      <w:r w:rsidR="005579A0">
        <w:rPr>
          <w:sz w:val="24"/>
          <w:szCs w:val="24"/>
        </w:rPr>
        <w:t>obiektu</w:t>
      </w:r>
      <w:r w:rsidRPr="004A1DFC">
        <w:rPr>
          <w:sz w:val="24"/>
          <w:szCs w:val="24"/>
        </w:rPr>
        <w:t>.</w:t>
      </w:r>
    </w:p>
    <w:p w:rsidR="005579A0" w:rsidRDefault="005579A0" w:rsidP="00DA52F4">
      <w:pPr>
        <w:rPr>
          <w:sz w:val="24"/>
          <w:szCs w:val="24"/>
        </w:rPr>
      </w:pPr>
    </w:p>
    <w:p w:rsidR="005579A0" w:rsidRDefault="008C4A45" w:rsidP="008C4A4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DA52F4" w:rsidRDefault="008C4A45" w:rsidP="008C4A45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czytelny podpis)</w:t>
      </w:r>
    </w:p>
    <w:p w:rsidR="00621071" w:rsidRDefault="00621071" w:rsidP="008C4A45">
      <w:pPr>
        <w:jc w:val="right"/>
        <w:rPr>
          <w:sz w:val="24"/>
          <w:szCs w:val="24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lastRenderedPageBreak/>
        <w:t>Szanowni Państwo!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Od 25 maja 2018 roku uległy zmianie przepisy regulujące przetwarzanie danych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osobowych osób fizycznych. Dbając o bezpieczeństwo Państwa danych osobowych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przetwarzanych w związku z zadaniami realizowanymi przez Nadleśnictwo Łobez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informujemy o prowadzonej przez nas polityce prywatności.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Zgodnie z Rozporządzeniem Parlamentu Europejskiego i Rady (UE) 2016/679 z dnia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27 kwietnia 2016 r. w sprawie ochrony osób fizycznych w związku z przetwarzaniem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danych osobowych i w sprawie swobodnego przepływu takich danych („RODO”) oraz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uchylenia dyrektywy 95/46/WE administratorem danych osobowych jest Nadleśniczy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Nadleśnictwa Łobez z siedzibą przy ul Bema 15, w Łobzie (kod pocztowy: 73-150),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tel.: 091 397 40 64, adres e-mail: lobez@s</w:t>
      </w:r>
      <w:r>
        <w:rPr>
          <w:rFonts w:ascii="ArialMT" w:hAnsi="ArialMT" w:cs="ArialMT"/>
          <w:sz w:val="18"/>
          <w:szCs w:val="18"/>
        </w:rPr>
        <w:t xml:space="preserve">zczecin.lasy.gov.pl (dalej jako </w:t>
      </w:r>
      <w:r w:rsidRPr="00621071">
        <w:rPr>
          <w:rFonts w:ascii="ArialMT" w:hAnsi="ArialMT" w:cs="ArialMT"/>
          <w:sz w:val="18"/>
          <w:szCs w:val="18"/>
        </w:rPr>
        <w:t>Administrator)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W sprawach związanych z ochroną danych osobowych należy kontaktować się</w:t>
      </w:r>
      <w:r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z Administratorem danych.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Administrator przetwarza dane osobowe w następujących celach: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a) </w:t>
      </w:r>
      <w:r w:rsidRPr="00621071">
        <w:rPr>
          <w:rFonts w:ascii="ArialMT" w:hAnsi="ArialMT" w:cs="ArialMT"/>
          <w:sz w:val="18"/>
          <w:szCs w:val="18"/>
        </w:rPr>
        <w:t>podjęcia działań zmierzają</w:t>
      </w:r>
      <w:r>
        <w:rPr>
          <w:rFonts w:ascii="ArialMT" w:hAnsi="ArialMT" w:cs="ArialMT"/>
          <w:sz w:val="18"/>
          <w:szCs w:val="18"/>
        </w:rPr>
        <w:t xml:space="preserve">cych do udostępnienia </w:t>
      </w:r>
      <w:r w:rsidR="008E7C1B">
        <w:rPr>
          <w:rFonts w:ascii="ArialMT" w:hAnsi="ArialMT" w:cs="ArialMT"/>
          <w:sz w:val="18"/>
          <w:szCs w:val="18"/>
        </w:rPr>
        <w:t>obiektu turystycznego</w:t>
      </w:r>
      <w:r w:rsidRPr="00621071">
        <w:rPr>
          <w:rFonts w:ascii="ArialMT" w:hAnsi="ArialMT" w:cs="ArialMT"/>
          <w:sz w:val="18"/>
          <w:szCs w:val="18"/>
        </w:rPr>
        <w:t>;</w:t>
      </w:r>
    </w:p>
    <w:p w:rsidR="00621071" w:rsidRPr="00621071" w:rsidRDefault="00621071" w:rsidP="008E7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b) </w:t>
      </w:r>
      <w:r w:rsidRPr="00621071">
        <w:rPr>
          <w:rFonts w:ascii="ArialMT" w:hAnsi="ArialMT" w:cs="ArialMT"/>
          <w:sz w:val="18"/>
          <w:szCs w:val="18"/>
        </w:rPr>
        <w:t>wypełnienia obowiązków prawnych ciążących na Administratorze</w:t>
      </w:r>
      <w:r w:rsidR="008E7C1B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wynikających z przepisów szczególnych regulujących działalność</w:t>
      </w:r>
      <w:r w:rsidR="008E7C1B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Państwowego Gospodarstwa Leśnego Lasy Państwowe, w szczególności z</w:t>
      </w:r>
      <w:r w:rsidR="008E7C1B">
        <w:rPr>
          <w:rFonts w:ascii="ArialMT" w:hAnsi="ArialMT" w:cs="ArialMT"/>
          <w:sz w:val="18"/>
          <w:szCs w:val="18"/>
        </w:rPr>
        <w:tab/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ustawy z dnia 28 września 1991 roku o lasach (art. 6 ust. 1 lit. c RODO);</w:t>
      </w:r>
    </w:p>
    <w:p w:rsidR="00621071" w:rsidRPr="00621071" w:rsidRDefault="00621071" w:rsidP="008E7C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c) </w:t>
      </w:r>
      <w:r w:rsidRPr="00621071">
        <w:rPr>
          <w:rFonts w:ascii="ArialMT" w:hAnsi="ArialMT" w:cs="ArialMT"/>
          <w:sz w:val="18"/>
          <w:szCs w:val="18"/>
        </w:rPr>
        <w:t xml:space="preserve">dochodzenia roszczeń </w:t>
      </w:r>
      <w:r w:rsidR="008E7C1B">
        <w:rPr>
          <w:rFonts w:ascii="ArialMT" w:hAnsi="ArialMT" w:cs="ArialMT"/>
          <w:sz w:val="18"/>
          <w:szCs w:val="18"/>
        </w:rPr>
        <w:t>w przypadku zniszczenia obiektu turystycznego.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d) </w:t>
      </w:r>
      <w:r w:rsidRPr="00621071">
        <w:rPr>
          <w:rFonts w:ascii="ArialMT" w:hAnsi="ArialMT" w:cs="ArialMT"/>
          <w:sz w:val="18"/>
          <w:szCs w:val="18"/>
        </w:rPr>
        <w:t>dochodzenia roszczeń i obrony przed ewentualnymi roszczeniami</w:t>
      </w:r>
      <w:r w:rsidR="008E7C1B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 xml:space="preserve">wynikającymi z praw i obowiązków </w:t>
      </w:r>
      <w:r w:rsidR="008E7C1B">
        <w:rPr>
          <w:rFonts w:ascii="ArialMT" w:hAnsi="ArialMT" w:cs="ArialMT"/>
          <w:sz w:val="18"/>
          <w:szCs w:val="18"/>
        </w:rPr>
        <w:t xml:space="preserve"> A</w:t>
      </w:r>
      <w:r w:rsidRPr="00621071">
        <w:rPr>
          <w:rFonts w:ascii="ArialMT" w:hAnsi="ArialMT" w:cs="ArialMT"/>
          <w:sz w:val="18"/>
          <w:szCs w:val="18"/>
        </w:rPr>
        <w:t>dministratora (art. 6 ust. 1 lit. f RODO);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e) </w:t>
      </w:r>
      <w:r w:rsidRPr="00621071">
        <w:rPr>
          <w:rFonts w:ascii="ArialMT" w:hAnsi="ArialMT" w:cs="ArialMT"/>
          <w:sz w:val="18"/>
          <w:szCs w:val="18"/>
        </w:rPr>
        <w:t>administracji wewnętrznej jednostki organizacyjnej Administratora, w tym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utrzymania infrastruktury, statystyki i raportowania wewnętrznego (art. 6 ust. 1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lit. f RODO);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f) </w:t>
      </w:r>
      <w:r w:rsidRPr="00621071">
        <w:rPr>
          <w:rFonts w:ascii="ArialMT" w:hAnsi="ArialMT" w:cs="ArialMT"/>
          <w:sz w:val="18"/>
          <w:szCs w:val="18"/>
        </w:rPr>
        <w:t xml:space="preserve">działalności edukacyjnej i promocyjnej (art. 6 ust. 1 lit. f , art. 6 ust. 1 lit. </w:t>
      </w:r>
      <w:r w:rsidR="00E472AA" w:rsidRPr="00621071">
        <w:rPr>
          <w:rFonts w:ascii="ArialMT" w:hAnsi="ArialMT" w:cs="ArialMT"/>
          <w:sz w:val="18"/>
          <w:szCs w:val="18"/>
        </w:rPr>
        <w:t>A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RODO).</w:t>
      </w:r>
    </w:p>
    <w:p w:rsidR="00E472AA" w:rsidRPr="00621071" w:rsidRDefault="00E472AA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W przypadkach, w których przetwarzanie danych odbywa się na podstawie zgody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(art. 6 ust. lit. a RODO) osobie, która udzieliła zgody przysługuje prawo do cofnięcia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zgody w dowolnym momencie. Cofnięcie zgody nie ma wpływu na zgodność z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prawem przetwarzania danych, którego dokonano przed jej cofnięciem.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Odbiorcami danych osobowych, w rozumieniu art. 4 pkt 9 RODO mogą być organy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publiczne oraz podmioty, z którymi Administrator zawarł umowę powierzenia w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 xml:space="preserve">zakresie archiwizacji, usług serwisowych i innych </w:t>
      </w:r>
      <w:r w:rsidR="00E472AA">
        <w:rPr>
          <w:rFonts w:ascii="ArialMT" w:hAnsi="ArialMT" w:cs="ArialMT"/>
          <w:sz w:val="18"/>
          <w:szCs w:val="18"/>
        </w:rPr>
        <w:t>n</w:t>
      </w:r>
      <w:r w:rsidRPr="00621071">
        <w:rPr>
          <w:rFonts w:ascii="ArialMT" w:hAnsi="ArialMT" w:cs="ArialMT"/>
          <w:sz w:val="18"/>
          <w:szCs w:val="18"/>
        </w:rPr>
        <w:t>iezbędnych w celu realizacji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zadań własnych.</w:t>
      </w:r>
    </w:p>
    <w:p w:rsidR="00E472AA" w:rsidRPr="00621071" w:rsidRDefault="00E472AA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Dane osobowe są przechowywane:</w:t>
      </w:r>
    </w:p>
    <w:p w:rsidR="00621071" w:rsidRPr="00621071" w:rsidRDefault="00621071" w:rsidP="00E47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a) </w:t>
      </w:r>
      <w:r w:rsidRPr="00621071">
        <w:rPr>
          <w:rFonts w:ascii="ArialMT" w:hAnsi="ArialMT" w:cs="ArialMT"/>
          <w:sz w:val="18"/>
          <w:szCs w:val="18"/>
        </w:rPr>
        <w:t>przez okres niezbędny do realizacji zawartej umowy, a następnie przez okres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konieczny dla zabezpieczenia dochodzenia ewentualnych roszczeń oraz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 xml:space="preserve">spełnienia obowiązków wynikających z przepisów prawa w związku z </w:t>
      </w:r>
      <w:r w:rsidR="00E472AA">
        <w:rPr>
          <w:rFonts w:ascii="ArialMT" w:hAnsi="ArialMT" w:cs="ArialMT"/>
          <w:sz w:val="18"/>
          <w:szCs w:val="18"/>
        </w:rPr>
        <w:t>udostępnionym obiektem;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b) </w:t>
      </w:r>
      <w:r w:rsidRPr="00621071">
        <w:rPr>
          <w:rFonts w:ascii="ArialMT" w:hAnsi="ArialMT" w:cs="ArialMT"/>
          <w:sz w:val="18"/>
          <w:szCs w:val="18"/>
        </w:rPr>
        <w:t>w przypadku cofnięcia zgody na przetwarzanie danych osobowych lub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złożenia sprzeciwu – do momentu odpowiednio wycofania zgody lub złożenia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sprzeciwu;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c) </w:t>
      </w:r>
      <w:r w:rsidRPr="00621071">
        <w:rPr>
          <w:rFonts w:ascii="ArialMT" w:hAnsi="ArialMT" w:cs="ArialMT"/>
          <w:sz w:val="18"/>
          <w:szCs w:val="18"/>
        </w:rPr>
        <w:t>w sytuacji, w której przetwarzanie danych osobowych odbywa się na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podstawie przepisów prawa, przez okres wynikający z przepisów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szczególnych.</w:t>
      </w:r>
    </w:p>
    <w:p w:rsidR="00E472AA" w:rsidRPr="00621071" w:rsidRDefault="00E472AA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W związku z przetwarzaniem danych osobowych, osobie, której dane dotyczą,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przysługuje prawo żądania od Administratora dostępu do swoich danych (art. 15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RODO), ich sprostowania (art. 16 RODO), usunięcia danych (art. 17 RODO),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ograniczenia przetwarzania danych (art. 18 RODO), przenoszenia danych (art. 20</w:t>
      </w:r>
    </w:p>
    <w:p w:rsid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RODO), wniesienia sprzeciwu wobec przetwarzania danych (art. 21 RODO).</w:t>
      </w:r>
    </w:p>
    <w:p w:rsidR="00E472AA" w:rsidRPr="00621071" w:rsidRDefault="00E472AA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Podanie danych osobowych jest: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a) </w:t>
      </w:r>
      <w:r w:rsidRPr="00621071">
        <w:rPr>
          <w:rFonts w:ascii="ArialMT" w:hAnsi="ArialMT" w:cs="ArialMT"/>
          <w:sz w:val="18"/>
          <w:szCs w:val="18"/>
        </w:rPr>
        <w:t>dobrowolne, jeżeli dotyczy udzielenia zgody na przetwarzanie danych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osobowych;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b) </w:t>
      </w:r>
      <w:r w:rsidRPr="00621071">
        <w:rPr>
          <w:rFonts w:ascii="ArialMT" w:hAnsi="ArialMT" w:cs="ArialMT"/>
          <w:sz w:val="18"/>
          <w:szCs w:val="18"/>
        </w:rPr>
        <w:t>dobrowolne, jeżeli jest ono warunkiem zawarcia umowy i spełnienia wymogów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wynikających z przepisów prawa; niepodanie tych danych osobowych skutkuje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brakiem możliwości zawarcia umowy i realizacji obowiązków, którym podlega</w:t>
      </w:r>
      <w:r w:rsidR="00E472AA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Administrator;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Calibri" w:hAnsi="Calibri" w:cs="Calibri"/>
          <w:sz w:val="18"/>
          <w:szCs w:val="18"/>
        </w:rPr>
        <w:t xml:space="preserve">c) </w:t>
      </w:r>
      <w:r w:rsidRPr="00621071">
        <w:rPr>
          <w:rFonts w:ascii="ArialMT" w:hAnsi="ArialMT" w:cs="ArialMT"/>
          <w:sz w:val="18"/>
          <w:szCs w:val="18"/>
        </w:rPr>
        <w:t>obowiązkowe w przypadkach, gdy przepis prawa tak stanowi.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Osobie, której dane dotyczą, przysługuje prawo wniesienia skargi do Prezesa Urzędu</w:t>
      </w:r>
      <w:r w:rsidR="00C81748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 xml:space="preserve">Ochrony Danych </w:t>
      </w:r>
      <w:r w:rsidR="00C81748">
        <w:rPr>
          <w:rFonts w:ascii="ArialMT" w:hAnsi="ArialMT" w:cs="ArialMT"/>
          <w:sz w:val="18"/>
          <w:szCs w:val="18"/>
        </w:rPr>
        <w:t>o</w:t>
      </w:r>
      <w:bookmarkStart w:id="0" w:name="_GoBack"/>
      <w:bookmarkEnd w:id="0"/>
      <w:r w:rsidRPr="00621071">
        <w:rPr>
          <w:rFonts w:ascii="ArialMT" w:hAnsi="ArialMT" w:cs="ArialMT"/>
          <w:sz w:val="18"/>
          <w:szCs w:val="18"/>
        </w:rPr>
        <w:t>sobowych będącego organem nadzorczym w rozumieniu</w:t>
      </w:r>
      <w:r w:rsidR="00C81748">
        <w:rPr>
          <w:rFonts w:ascii="ArialMT" w:hAnsi="ArialMT" w:cs="ArialMT"/>
          <w:sz w:val="18"/>
          <w:szCs w:val="18"/>
        </w:rPr>
        <w:t xml:space="preserve"> </w:t>
      </w:r>
      <w:r w:rsidRPr="00621071">
        <w:rPr>
          <w:rFonts w:ascii="ArialMT" w:hAnsi="ArialMT" w:cs="ArialMT"/>
          <w:sz w:val="18"/>
          <w:szCs w:val="18"/>
        </w:rPr>
        <w:t>przepisów o ochronie danych osobowych.</w:t>
      </w:r>
    </w:p>
    <w:p w:rsidR="00621071" w:rsidRPr="00621071" w:rsidRDefault="00621071" w:rsidP="006210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Niniejsza informacja nie wymaga od Państwa żadnych dodatkowych działań.</w:t>
      </w:r>
    </w:p>
    <w:p w:rsidR="00621071" w:rsidRPr="00621071" w:rsidRDefault="00621071" w:rsidP="00621071">
      <w:pPr>
        <w:jc w:val="right"/>
        <w:rPr>
          <w:sz w:val="18"/>
          <w:szCs w:val="18"/>
        </w:rPr>
      </w:pPr>
      <w:r w:rsidRPr="00621071">
        <w:rPr>
          <w:rFonts w:ascii="ArialMT" w:hAnsi="ArialMT" w:cs="ArialMT"/>
          <w:sz w:val="18"/>
          <w:szCs w:val="18"/>
        </w:rPr>
        <w:t>Administrator</w:t>
      </w:r>
    </w:p>
    <w:p w:rsidR="00621071" w:rsidRPr="00DA52F4" w:rsidRDefault="00621071" w:rsidP="008C4A45">
      <w:pPr>
        <w:jc w:val="right"/>
        <w:rPr>
          <w:sz w:val="24"/>
          <w:szCs w:val="24"/>
        </w:rPr>
      </w:pPr>
    </w:p>
    <w:sectPr w:rsidR="00621071" w:rsidRPr="00D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0E3"/>
    <w:multiLevelType w:val="hybridMultilevel"/>
    <w:tmpl w:val="D99CD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4"/>
    <w:rsid w:val="004A1DFC"/>
    <w:rsid w:val="005579A0"/>
    <w:rsid w:val="00621071"/>
    <w:rsid w:val="008C4A45"/>
    <w:rsid w:val="008D6210"/>
    <w:rsid w:val="008E7C1B"/>
    <w:rsid w:val="00C81748"/>
    <w:rsid w:val="00DA52F4"/>
    <w:rsid w:val="00E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Puziarski Paweł</dc:creator>
  <cp:lastModifiedBy>Puziarski Paweł</cp:lastModifiedBy>
  <cp:revision>2</cp:revision>
  <dcterms:created xsi:type="dcterms:W3CDTF">2018-07-16T11:54:00Z</dcterms:created>
  <dcterms:modified xsi:type="dcterms:W3CDTF">2018-07-16T11:54:00Z</dcterms:modified>
</cp:coreProperties>
</file>